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050D" w14:textId="348FC5D0" w:rsidR="008541A7" w:rsidRDefault="008541A7">
      <w:r>
        <w:rPr>
          <w:noProof/>
        </w:rPr>
        <w:drawing>
          <wp:anchor distT="0" distB="0" distL="114300" distR="114300" simplePos="0" relativeHeight="251659264" behindDoc="0" locked="0" layoutInCell="1" allowOverlap="1" wp14:anchorId="08581D2B" wp14:editId="40B9BF4A">
            <wp:simplePos x="0" y="0"/>
            <wp:positionH relativeFrom="page">
              <wp:posOffset>-76835</wp:posOffset>
            </wp:positionH>
            <wp:positionV relativeFrom="paragraph">
              <wp:posOffset>233680</wp:posOffset>
            </wp:positionV>
            <wp:extent cx="8080635" cy="952500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6278" r="3118" b="3438"/>
                    <a:stretch/>
                  </pic:blipFill>
                  <pic:spPr bwMode="auto">
                    <a:xfrm>
                      <a:off x="0" y="0"/>
                      <a:ext cx="808063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Grafomotorické cvičení:</w:t>
      </w:r>
    </w:p>
    <w:p w14:paraId="374AF556" w14:textId="5B9D1732" w:rsidR="008541A7" w:rsidRDefault="008541A7"/>
    <w:sectPr w:rsidR="008541A7" w:rsidSect="0085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A7"/>
    <w:rsid w:val="008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0175"/>
  <w15:chartTrackingRefBased/>
  <w15:docId w15:val="{DE47E6C4-6C8E-4B06-A18A-C35603C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cp:lastPrinted>2021-11-13T13:36:00Z</cp:lastPrinted>
  <dcterms:created xsi:type="dcterms:W3CDTF">2021-11-13T13:33:00Z</dcterms:created>
  <dcterms:modified xsi:type="dcterms:W3CDTF">2021-11-13T13:36:00Z</dcterms:modified>
</cp:coreProperties>
</file>